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A105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Пользователи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- модуль раздела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Администрирование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, в котором создаются и настраиваются учетные записи пользователей </w:t>
      </w:r>
      <w:proofErr w:type="spellStart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Oktell</w:t>
      </w:r>
      <w:proofErr w:type="spellEnd"/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На этапе создания пользователя важно правильно определить ему права доступа, определить его роль в системе (Администратор или рядовой пользователь системы).</w:t>
      </w:r>
    </w:p>
    <w:p w14:paraId="03BCE1E9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ВНИМАНИЕ</w:t>
      </w:r>
      <w:proofErr w:type="gramStart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: На</w:t>
      </w:r>
      <w:proofErr w:type="gramEnd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 xml:space="preserve"> этапе создания пользователя серьезно отнеситесь к безопасности </w:t>
      </w:r>
      <w:proofErr w:type="spellStart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авторизационных</w:t>
      </w:r>
      <w:proofErr w:type="spellEnd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 xml:space="preserve"> данных. Мы рекомендуем использовать</w:t>
      </w:r>
      <w:r w:rsidRPr="00346475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ru-RU"/>
          <w14:ligatures w14:val="none"/>
        </w:rPr>
        <w:t> только сложные пароли</w:t>
      </w: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.</w:t>
      </w:r>
    </w:p>
    <w:p w14:paraId="003357C1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Вы можете создать неограниченное количество пользователей, но одновременно в системе могут находиться ровно столько, сколько указано в лицензии.</w:t>
      </w:r>
    </w:p>
    <w:p w14:paraId="4CBA2BC1" w14:textId="77777777" w:rsidR="00346475" w:rsidRPr="00346475" w:rsidRDefault="00346475" w:rsidP="0034647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Создание пользователя</w:t>
      </w:r>
    </w:p>
    <w:p w14:paraId="1D2D5E23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1. Перейдите в раздел Администрирование, модуль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Пользователи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</w:t>
      </w:r>
    </w:p>
    <w:p w14:paraId="70813077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В главном окне показывается весь список пользователей, их роли, отделы, номера. Нажмите кнопку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Добавить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272D3793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</w:p>
    <w:p w14:paraId="0CB9BD13" w14:textId="487C315C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21BF5154" wp14:editId="494072AD">
            <wp:extent cx="5715000" cy="3933825"/>
            <wp:effectExtent l="0" t="0" r="0" b="9525"/>
            <wp:docPr id="8" name="Рисунок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73DFF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br/>
        <w:t>Открывается вкладка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Карточка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 и здесь можно задать следующие параметры:</w:t>
      </w:r>
    </w:p>
    <w:p w14:paraId="61322D09" w14:textId="77777777" w:rsidR="00346475" w:rsidRPr="00346475" w:rsidRDefault="00346475" w:rsidP="00346475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Полное имя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Отвечает за то, как будет отображаться сотрудник в списке.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Иванов Иван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5CF6A475" w14:textId="77777777" w:rsidR="00346475" w:rsidRPr="00346475" w:rsidRDefault="00346475" w:rsidP="00346475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Фотография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Позволяет выбрать фотографию, которая будет отображаться при звонке. (оптимальный размер 352х288)</w:t>
      </w:r>
    </w:p>
    <w:p w14:paraId="7D1015CF" w14:textId="77777777" w:rsidR="00346475" w:rsidRPr="00346475" w:rsidRDefault="00346475" w:rsidP="00346475">
      <w:pPr>
        <w:numPr>
          <w:ilvl w:val="0"/>
          <w:numId w:val="3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Отдел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 xml:space="preserve">. Изначально в системе нет отделов. Вы можете добавить отдел, просто введя его название в это поле. Отдел считается действующим, пока в нем есть хотя бы один сотрудник. Таким образом, если вы напишете сейчас название 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lastRenderedPageBreak/>
        <w:t>отдела, то при добавлении следующих сотрудников вы сможете выбрать его из списка.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Маркетинг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6D21A952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ВНИМАНИЕ</w:t>
      </w:r>
      <w:proofErr w:type="gramStart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: Если</w:t>
      </w:r>
      <w:proofErr w:type="gramEnd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 xml:space="preserve"> написать название отдела через точку, например, "</w:t>
      </w:r>
      <w:proofErr w:type="spellStart"/>
      <w:r w:rsidRPr="00346475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ru-RU"/>
          <w14:ligatures w14:val="none"/>
        </w:rPr>
        <w:t>Маркетинг.Аналитики</w:t>
      </w:r>
      <w:proofErr w:type="spellEnd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", то вы получите подотдел "</w:t>
      </w:r>
      <w:r w:rsidRPr="00346475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ru-RU"/>
          <w14:ligatures w14:val="none"/>
        </w:rPr>
        <w:t>Аналитики</w:t>
      </w: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" в основном отделе "</w:t>
      </w:r>
      <w:r w:rsidRPr="00346475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ru-RU"/>
          <w14:ligatures w14:val="none"/>
        </w:rPr>
        <w:t>Маркетинг</w:t>
      </w: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".</w:t>
      </w:r>
    </w:p>
    <w:p w14:paraId="3F69AA32" w14:textId="77777777" w:rsidR="00346475" w:rsidRPr="00346475" w:rsidRDefault="00346475" w:rsidP="00346475">
      <w:pPr>
        <w:numPr>
          <w:ilvl w:val="0"/>
          <w:numId w:val="4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Статус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Позволяет произвести увольнение пользователя с возможностью последующего восстановления. При этом сохраняется вся статистика звонков и связи, но имя уволенного пользователя не появляется ни в одном из списков. Также уволенный пользователь не может авторизоваться.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действующий сотрудник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53B3204C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ВНИМАНИЕ</w:t>
      </w:r>
      <w:proofErr w:type="gramStart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: Как</w:t>
      </w:r>
      <w:proofErr w:type="gramEnd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 xml:space="preserve"> вариант, вы может удалить пользователя при увольнении, но делать это не рекомендуется, так как в таком случае вы потеряете всю статистику.</w:t>
      </w:r>
    </w:p>
    <w:p w14:paraId="19EADF2D" w14:textId="77777777" w:rsidR="00346475" w:rsidRPr="00346475" w:rsidRDefault="00346475" w:rsidP="00346475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Пользователь является оператором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 обозначает, что вы сможете использовать данного оператора в Call-центре (во входящих и исходящих задачах).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пользователь не является оператором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62807379" w14:textId="77777777" w:rsidR="00346475" w:rsidRPr="00346475" w:rsidRDefault="00346475" w:rsidP="00346475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Пользователь (</w:t>
      </w:r>
      <w:proofErr w:type="spellStart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login</w:t>
      </w:r>
      <w:proofErr w:type="spellEnd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)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и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пароль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 xml:space="preserve">. </w:t>
      </w:r>
      <w:proofErr w:type="gramStart"/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Учетные данные</w:t>
      </w:r>
      <w:proofErr w:type="gramEnd"/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 xml:space="preserve"> с помощью которых, пользователь сможет зайти в систему. В логине можно использовать русские и латинские буквы, а также цифры. </w:t>
      </w:r>
      <w:r w:rsidRPr="00346475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ru-RU"/>
          <w14:ligatures w14:val="none"/>
        </w:rPr>
        <w:t>Пароль лучше генерировать</w:t>
      </w: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 xml:space="preserve"> в целях повышения безопасности </w:t>
      </w:r>
      <w:proofErr w:type="gramStart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системы 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  <w:proofErr w:type="gramEnd"/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 xml:space="preserve"> Чтобы увидеть пароль, нажмите на значок в виде глаза. В примере: </w:t>
      </w:r>
      <w:proofErr w:type="spellStart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Login</w:t>
      </w:r>
      <w:proofErr w:type="spellEnd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 xml:space="preserve"> - </w:t>
      </w:r>
      <w:proofErr w:type="spellStart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user</w:t>
      </w:r>
      <w:proofErr w:type="spellEnd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, пароль сгенерирован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74DAD6A6" w14:textId="77777777" w:rsidR="00346475" w:rsidRPr="00346475" w:rsidRDefault="00346475" w:rsidP="00346475">
      <w:pPr>
        <w:numPr>
          <w:ilvl w:val="0"/>
          <w:numId w:val="7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Права контроля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Если один пользователь контролирует другого, то он может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прослушивать все разговоры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, видеть всю статистику по подчиненному. Здесь в списках можно указать кому подчиняется и кого контролирует данный сотрудник.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Иван подчиняется пользователю admin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0A699B83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</w:p>
    <w:p w14:paraId="107FB826" w14:textId="2BE53E9E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439FBFFC" wp14:editId="07A04E37">
            <wp:extent cx="5715000" cy="3905250"/>
            <wp:effectExtent l="0" t="0" r="0" b="0"/>
            <wp:docPr id="7" name="Рисунок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4F31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br/>
        <w:t>2. Перейдите на следующую вкладку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Доступ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 На этой вкладке вы можете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выбрать уровень доступа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для пользователя.</w:t>
      </w:r>
    </w:p>
    <w:p w14:paraId="3592C5EC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Например, поставьте галочку для роли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Администратор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 В нижней части окна, вы увидите какими привилегиями обладает данный пользователь с выделенной ролью.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Администратор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имеет доступ ко всем возможным модулям, он отвечает за работу телефонии в целом. Только эта роль имеет доступ к разделу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Администрирование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5ABFAE46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Другие, часто используемые роли, это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 xml:space="preserve">Оператор </w:t>
      </w:r>
      <w:proofErr w:type="spellStart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call</w:t>
      </w:r>
      <w:proofErr w:type="spellEnd"/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-центра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и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Пользователь системы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Данные пользователи имеют доступ к разделу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Офис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Оператор Call-центра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имеет также доступ к рабочему месту Call-центра.</w:t>
      </w:r>
    </w:p>
    <w:p w14:paraId="068D8E79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Супервизор Call-центра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может наблюдать за работой Call-центра и помогать операторам.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Менеджер проектов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дополнительно может самостоятельно настраивать работу задач и сценариев.</w:t>
      </w:r>
    </w:p>
    <w:p w14:paraId="7F9F5FAA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Вы можете выбрать одну из ролей и добавить пользователю нужные привилегии. В примере: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сотрудник Иван имеет роль Пользователь системы, добавлен доступ к модулю Мониторинг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2026074D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ВНИМАНИЕ: Долгое использование раздела </w:t>
      </w:r>
      <w:r w:rsidRPr="00346475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ru-RU"/>
          <w14:ligatures w14:val="none"/>
        </w:rPr>
        <w:t>Мониторинг</w:t>
      </w: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 xml:space="preserve"> загружает интернет-канал и работу сервера </w:t>
      </w:r>
      <w:proofErr w:type="spellStart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Oktell</w:t>
      </w:r>
      <w:proofErr w:type="spellEnd"/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.</w:t>
      </w:r>
    </w:p>
    <w:p w14:paraId="6DF2E944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</w:p>
    <w:p w14:paraId="1AEBBCCF" w14:textId="388F4A33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6294F06D" wp14:editId="3F519A0A">
            <wp:extent cx="5715000" cy="3924300"/>
            <wp:effectExtent l="0" t="0" r="0" b="0"/>
            <wp:docPr id="6" name="Рисунок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70247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br/>
        <w:t>3. Перейдите на следующую вкладку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Номера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 На этой вкладке вы можете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добавить номер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для данного сотрудника.</w:t>
      </w:r>
    </w:p>
    <w:p w14:paraId="67DF36A8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Нажмите кнопку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Создать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7940B534" w14:textId="77777777" w:rsidR="00346475" w:rsidRPr="00346475" w:rsidRDefault="00346475" w:rsidP="00346475">
      <w:pPr>
        <w:numPr>
          <w:ilvl w:val="0"/>
          <w:numId w:val="8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Внутренний номер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Введите внутренний номер (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если внутренний номер не трехзначный, исправьте маршрутизацию исходящих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 xml:space="preserve">). Здесь важно понимать правило </w:t>
      </w:r>
      <w:proofErr w:type="spellStart"/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префиксности</w:t>
      </w:r>
      <w:proofErr w:type="spellEnd"/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: </w:t>
      </w:r>
      <w:r w:rsidRPr="00346475">
        <w:rPr>
          <w:rFonts w:ascii="Arial" w:eastAsia="Times New Roman" w:hAnsi="Arial" w:cs="Arial"/>
          <w:color w:val="FF0000"/>
          <w:kern w:val="0"/>
          <w:sz w:val="21"/>
          <w:szCs w:val="21"/>
          <w:lang w:eastAsia="ru-RU"/>
          <w14:ligatures w14:val="none"/>
        </w:rPr>
        <w:t>Никакой номер не должен быть префиксом для другого номера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Если у вас есть номер 244, то нельзя вводить в систему номер 2445 или 24489.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задан номер 101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4274747E" w14:textId="77777777" w:rsidR="00346475" w:rsidRPr="00346475" w:rsidRDefault="00346475" w:rsidP="00346475">
      <w:pPr>
        <w:numPr>
          <w:ilvl w:val="0"/>
          <w:numId w:val="9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Также вы можете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задать описание номера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, оно будет отображаться в панели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Сотрудники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 и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Внутренние номера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 В примере, оставлено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Иванов Иван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08A5CF22" w14:textId="77777777" w:rsidR="00346475" w:rsidRPr="00346475" w:rsidRDefault="00346475" w:rsidP="00346475">
      <w:pPr>
        <w:numPr>
          <w:ilvl w:val="0"/>
          <w:numId w:val="10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Отображать на панели "Сотрудники"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Панель находится в разделе Офис. Если вы хотите, чтобы другие пользователи могли видеть этот номер, быстро набирать его двойным кликом, то галочку необходимо поставить. В примере, поставлена.</w:t>
      </w:r>
    </w:p>
    <w:p w14:paraId="5C07F828" w14:textId="77777777" w:rsidR="00346475" w:rsidRPr="00346475" w:rsidRDefault="00346475" w:rsidP="00346475">
      <w:pPr>
        <w:numPr>
          <w:ilvl w:val="0"/>
          <w:numId w:val="11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Режим вызова абонентов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Более подробно изучите в следующих уроках. На данный момент необходимо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протянуть временной интервал от 0 до 90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, как показано в примере.</w:t>
      </w:r>
    </w:p>
    <w:p w14:paraId="38C80833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4. Нажмите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Сохранить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 Пользователь занесся в базу данных, но пока вы не нажмете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Применить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 вы не сможете использовать данного пользователя.</w:t>
      </w:r>
    </w:p>
    <w:p w14:paraId="6CEF550E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</w:p>
    <w:p w14:paraId="349EF3B2" w14:textId="04CFC787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06D86330" wp14:editId="23D0300A">
            <wp:extent cx="5715000" cy="3914775"/>
            <wp:effectExtent l="0" t="0" r="0" b="9525"/>
            <wp:docPr id="5" name="Рисунок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C602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br/>
        <w:t>5. Нажмите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Применить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</w:t>
      </w:r>
    </w:p>
    <w:p w14:paraId="4C742C78" w14:textId="3BD8305E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661D6E5" wp14:editId="5331E2D7">
            <wp:extent cx="5715000" cy="3924300"/>
            <wp:effectExtent l="0" t="0" r="0" b="0"/>
            <wp:docPr id="4" name="Рисунок 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AC718" w14:textId="77777777" w:rsidR="00346475" w:rsidRPr="00346475" w:rsidRDefault="00346475" w:rsidP="0034647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Добавление ролей</w:t>
      </w:r>
    </w:p>
    <w:p w14:paraId="2714B2D8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На вкладке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Роли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 вы можете создать свою уникальную роль.</w:t>
      </w:r>
    </w:p>
    <w:p w14:paraId="601DDB1D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 xml:space="preserve">К примеру, у вас есть некоторое количество пользователей, которым вы хотите задать привилегии, которые отличны от предустановленных ролей. Гораздо удобнее создать 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lastRenderedPageBreak/>
        <w:t>отдельную роль и назначить ее пользователям, чем выставлять каждому пользователю одинаковые привилегии.</w:t>
      </w:r>
    </w:p>
    <w:p w14:paraId="746BCEC9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1. Нажмите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Добавить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".</w:t>
      </w:r>
    </w:p>
    <w:p w14:paraId="66E8DA65" w14:textId="23305396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627DDA58" wp14:editId="3976F20B">
            <wp:extent cx="5715000" cy="3924300"/>
            <wp:effectExtent l="0" t="0" r="0" b="0"/>
            <wp:docPr id="3" name="Рисунок 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F4BC1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На вкладке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Свойства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 вы создаете данную роль:</w:t>
      </w:r>
    </w:p>
    <w:p w14:paraId="7BD9F6A3" w14:textId="77777777" w:rsidR="00346475" w:rsidRPr="00346475" w:rsidRDefault="00346475" w:rsidP="00346475">
      <w:pPr>
        <w:numPr>
          <w:ilvl w:val="0"/>
          <w:numId w:val="12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Новая роль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Назовите создаваемую роль.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сотрудник отдела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73D7CF03" w14:textId="77777777" w:rsidR="00346475" w:rsidRPr="00346475" w:rsidRDefault="00346475" w:rsidP="00346475">
      <w:pPr>
        <w:numPr>
          <w:ilvl w:val="0"/>
          <w:numId w:val="13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Базовая роль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Вы можете начать задавать свои собственные настройки, отталкиваясь от системных ролей.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пользователь системы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392D9369" w14:textId="77777777" w:rsidR="00346475" w:rsidRPr="00346475" w:rsidRDefault="00346475" w:rsidP="00346475">
      <w:pPr>
        <w:numPr>
          <w:ilvl w:val="0"/>
          <w:numId w:val="14"/>
        </w:numPr>
        <w:shd w:val="clear" w:color="auto" w:fill="FFFFFF"/>
        <w:spacing w:before="100" w:beforeAutospacing="1" w:after="24" w:line="360" w:lineRule="atLeast"/>
        <w:ind w:left="1104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Доступные привилегии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добавлена привилегия использования модуля Мониторинг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247CFD96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</w:p>
    <w:p w14:paraId="6A19202F" w14:textId="6BF57125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lastRenderedPageBreak/>
        <w:drawing>
          <wp:inline distT="0" distB="0" distL="0" distR="0" wp14:anchorId="112E42EE" wp14:editId="1D0BE24D">
            <wp:extent cx="5715000" cy="3914775"/>
            <wp:effectExtent l="0" t="0" r="0" b="9525"/>
            <wp:docPr id="2" name="Рисунок 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489DB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br/>
        <w:t>На вкладке "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Состав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", вы можете сразу назначит эту роль текущим сотрудникам. В примере,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назначена Иванову Ивану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</w:t>
      </w:r>
    </w:p>
    <w:p w14:paraId="20598E25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2. Нажмите </w:t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Сохранить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. Ваша роль добавлена в систему, теперь вы сможете назначать ее пользователям.</w:t>
      </w:r>
    </w:p>
    <w:p w14:paraId="26AEF763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</w:p>
    <w:p w14:paraId="2155518E" w14:textId="72A6E24F" w:rsidR="00346475" w:rsidRPr="00346475" w:rsidRDefault="00346475" w:rsidP="0034647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noProof/>
          <w:color w:val="0645AD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6CA5996" wp14:editId="0B450A40">
            <wp:extent cx="5715000" cy="3895725"/>
            <wp:effectExtent l="0" t="0" r="0" b="9525"/>
            <wp:docPr id="1" name="Рисунок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7E17" w14:textId="77777777" w:rsidR="00346475" w:rsidRPr="00346475" w:rsidRDefault="00346475" w:rsidP="0034647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</w:pP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lastRenderedPageBreak/>
        <w:br/>
      </w:r>
      <w:r w:rsidRPr="00346475">
        <w:rPr>
          <w:rFonts w:ascii="Arial" w:eastAsia="Times New Roman" w:hAnsi="Arial" w:cs="Arial"/>
          <w:b/>
          <w:bCs/>
          <w:color w:val="252525"/>
          <w:kern w:val="0"/>
          <w:sz w:val="21"/>
          <w:szCs w:val="21"/>
          <w:lang w:eastAsia="ru-RU"/>
          <w14:ligatures w14:val="none"/>
        </w:rPr>
        <w:t>Поздравляем!</w:t>
      </w:r>
      <w:r w:rsidRPr="00346475">
        <w:rPr>
          <w:rFonts w:ascii="Arial" w:eastAsia="Times New Roman" w:hAnsi="Arial" w:cs="Arial"/>
          <w:color w:val="252525"/>
          <w:kern w:val="0"/>
          <w:sz w:val="21"/>
          <w:szCs w:val="21"/>
          <w:lang w:eastAsia="ru-RU"/>
          <w14:ligatures w14:val="none"/>
        </w:rPr>
        <w:t> Теперь вы научились добавлять пользователей в вашу систему. Можете переходить к следующему уроку.</w:t>
      </w:r>
    </w:p>
    <w:p w14:paraId="33742A98" w14:textId="77777777" w:rsidR="009262BA" w:rsidRDefault="009262BA"/>
    <w:sectPr w:rsidR="0092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D2B"/>
    <w:multiLevelType w:val="multilevel"/>
    <w:tmpl w:val="065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941DD4"/>
    <w:multiLevelType w:val="multilevel"/>
    <w:tmpl w:val="121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9B5D5F"/>
    <w:multiLevelType w:val="multilevel"/>
    <w:tmpl w:val="A57C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ED08A7"/>
    <w:multiLevelType w:val="multilevel"/>
    <w:tmpl w:val="456A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483391"/>
    <w:multiLevelType w:val="multilevel"/>
    <w:tmpl w:val="E31A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AC5E6E"/>
    <w:multiLevelType w:val="multilevel"/>
    <w:tmpl w:val="BFA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945B4D"/>
    <w:multiLevelType w:val="multilevel"/>
    <w:tmpl w:val="AD52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F078DA"/>
    <w:multiLevelType w:val="multilevel"/>
    <w:tmpl w:val="318A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D077BF"/>
    <w:multiLevelType w:val="multilevel"/>
    <w:tmpl w:val="7548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5B21D3"/>
    <w:multiLevelType w:val="multilevel"/>
    <w:tmpl w:val="A4A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4106B"/>
    <w:multiLevelType w:val="multilevel"/>
    <w:tmpl w:val="1CB0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921E76"/>
    <w:multiLevelType w:val="multilevel"/>
    <w:tmpl w:val="AD4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2D49B2"/>
    <w:multiLevelType w:val="multilevel"/>
    <w:tmpl w:val="F58A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E97475A"/>
    <w:multiLevelType w:val="multilevel"/>
    <w:tmpl w:val="2182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53"/>
    <w:rsid w:val="00346475"/>
    <w:rsid w:val="00924053"/>
    <w:rsid w:val="0092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CB882-F9B0-488B-842C-CB8906AD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6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647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w-headline">
    <w:name w:val="mw-headline"/>
    <w:basedOn w:val="a0"/>
    <w:rsid w:val="0034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iki.oktell.ru/%D0%A4%D0%B0%D0%B9%D0%BB:%D0%A3%D1%80%D0%BE%D0%BA2-007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iki.oktell.ru/%D0%A4%D0%B0%D0%B9%D0%BB:%D0%A3%D1%80%D0%BE%D0%BA2-003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iki.oktell.ru/%D0%A4%D0%B0%D0%B9%D0%BB:%D0%A3%D1%80%D0%BE%D0%BA2-006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iki.oktell.ru/%D0%A4%D0%B0%D0%B9%D0%BB:%D0%A3%D1%80%D0%BE%D0%BA2-005.PNG" TargetMode="External"/><Relationship Id="rId5" Type="http://schemas.openxmlformats.org/officeDocument/2006/relationships/hyperlink" Target="https://wiki.oktell.ru/%D0%A4%D0%B0%D0%B9%D0%BB:%D0%A3%D1%80%D0%BE%D0%BA2-001.PNG" TargetMode="External"/><Relationship Id="rId15" Type="http://schemas.openxmlformats.org/officeDocument/2006/relationships/hyperlink" Target="https://wiki.oktell.ru/%D0%A4%D0%B0%D0%B9%D0%BB:%D0%A3%D1%80%D0%BE%D0%BA2-008.PNG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iki.oktell.ru/%D0%A4%D0%B0%D0%B9%D0%BB:%D0%A3%D1%80%D0%BE%D0%BA2-009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oktell.ru/%D0%A4%D0%B0%D0%B9%D0%BB:%D0%A3%D1%80%D0%BE%D0%BA2-004.PNG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</dc:creator>
  <cp:keywords/>
  <dc:description/>
  <cp:lastModifiedBy>данила</cp:lastModifiedBy>
  <cp:revision>2</cp:revision>
  <dcterms:created xsi:type="dcterms:W3CDTF">2025-03-31T12:30:00Z</dcterms:created>
  <dcterms:modified xsi:type="dcterms:W3CDTF">2025-03-31T12:30:00Z</dcterms:modified>
</cp:coreProperties>
</file>